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8B6F" w14:textId="6696F9AF" w:rsidR="007F250F" w:rsidRDefault="00833D10" w:rsidP="007F250F">
      <w:pPr>
        <w:spacing w:after="0" w:line="240" w:lineRule="auto"/>
        <w:rPr>
          <w:rFonts w:eastAsia="Times New Roman" w:cstheme="minorHAnsi"/>
          <w:b/>
          <w:bCs/>
          <w:color w:val="7F7F7F" w:themeColor="text1" w:themeTint="80"/>
          <w:kern w:val="36"/>
          <w:sz w:val="36"/>
          <w:szCs w:val="36"/>
          <w14:ligatures w14:val="none"/>
        </w:rPr>
      </w:pPr>
      <w:r>
        <w:rPr>
          <w:rFonts w:eastAsia="Times New Roman" w:cstheme="minorHAnsi"/>
          <w:b/>
          <w:bCs/>
          <w:color w:val="7F7F7F" w:themeColor="text1" w:themeTint="80"/>
          <w:kern w:val="36"/>
          <w:sz w:val="36"/>
          <w:szCs w:val="36"/>
          <w14:ligatures w14:val="none"/>
        </w:rPr>
        <w:t>e6-solution.com/</w:t>
      </w:r>
      <w:r w:rsidR="00D93FAB">
        <w:rPr>
          <w:rFonts w:eastAsia="Times New Roman" w:cstheme="minorHAnsi"/>
          <w:b/>
          <w:bCs/>
          <w:color w:val="7F7F7F" w:themeColor="text1" w:themeTint="80"/>
          <w:kern w:val="36"/>
          <w:sz w:val="36"/>
          <w:szCs w:val="36"/>
          <w14:ligatures w14:val="none"/>
        </w:rPr>
        <w:t>solutions/</w:t>
      </w:r>
      <w:r w:rsidR="00776347">
        <w:rPr>
          <w:rFonts w:eastAsia="Times New Roman" w:cstheme="minorHAnsi"/>
          <w:b/>
          <w:bCs/>
          <w:color w:val="7F7F7F" w:themeColor="text1" w:themeTint="80"/>
          <w:kern w:val="36"/>
          <w:sz w:val="36"/>
          <w:szCs w:val="36"/>
          <w14:ligatures w14:val="none"/>
        </w:rPr>
        <w:t>pip</w:t>
      </w:r>
      <w:r w:rsidR="00FF3683">
        <w:rPr>
          <w:rFonts w:eastAsia="Times New Roman" w:cstheme="minorHAnsi"/>
          <w:b/>
          <w:bCs/>
          <w:color w:val="7F7F7F" w:themeColor="text1" w:themeTint="80"/>
          <w:kern w:val="36"/>
          <w:sz w:val="36"/>
          <w:szCs w:val="36"/>
          <w14:ligatures w14:val="none"/>
        </w:rPr>
        <w:t>e</w:t>
      </w:r>
      <w:r w:rsidR="00776347">
        <w:rPr>
          <w:rFonts w:eastAsia="Times New Roman" w:cstheme="minorHAnsi"/>
          <w:b/>
          <w:bCs/>
          <w:color w:val="7F7F7F" w:themeColor="text1" w:themeTint="80"/>
          <w:kern w:val="36"/>
          <w:sz w:val="36"/>
          <w:szCs w:val="36"/>
          <w14:ligatures w14:val="none"/>
        </w:rPr>
        <w:t>drive</w:t>
      </w:r>
    </w:p>
    <w:p w14:paraId="5014FAC3" w14:textId="0FF466F6" w:rsidR="003E1D43" w:rsidRPr="003E1D43" w:rsidRDefault="003E1D43" w:rsidP="003E1D43">
      <w:pPr>
        <w:pStyle w:val="NormalWeb"/>
        <w:rPr>
          <w:rFonts w:ascii="Calibri" w:hAnsi="Calibri" w:cs="Calibri"/>
          <w:sz w:val="22"/>
          <w:szCs w:val="22"/>
        </w:rPr>
      </w:pPr>
      <w:r w:rsidRPr="003E1D43">
        <w:rPr>
          <w:rStyle w:val="Strong"/>
          <w:rFonts w:ascii="Calibri" w:eastAsiaTheme="majorEastAsia" w:hAnsi="Calibri" w:cs="Calibri"/>
          <w:sz w:val="22"/>
          <w:szCs w:val="22"/>
        </w:rPr>
        <w:t>SEO Title:</w:t>
      </w:r>
      <w:r w:rsidRPr="003E1D43">
        <w:rPr>
          <w:rFonts w:ascii="Calibri" w:hAnsi="Calibri" w:cs="Calibri"/>
          <w:sz w:val="22"/>
          <w:szCs w:val="22"/>
        </w:rPr>
        <w:br/>
      </w:r>
      <w:r>
        <w:rPr>
          <w:rFonts w:ascii="Calibri" w:hAnsi="Calibri" w:cs="Calibri"/>
          <w:sz w:val="22"/>
          <w:szCs w:val="22"/>
        </w:rPr>
        <w:t>Pipedrive CRM</w:t>
      </w:r>
      <w:r w:rsidRPr="003E1D43">
        <w:rPr>
          <w:rFonts w:ascii="Calibri" w:hAnsi="Calibri" w:cs="Calibri"/>
          <w:sz w:val="22"/>
          <w:szCs w:val="22"/>
        </w:rPr>
        <w:t xml:space="preserve"> | The Sales Pipeline Tool Your Team Will Actually Use</w:t>
      </w:r>
    </w:p>
    <w:p w14:paraId="4A954375" w14:textId="781C7786" w:rsidR="007F250F" w:rsidRPr="003E1D43" w:rsidRDefault="003E1D43" w:rsidP="003E1D43">
      <w:pPr>
        <w:pStyle w:val="NormalWeb"/>
        <w:rPr>
          <w:rFonts w:ascii="Calibri" w:hAnsi="Calibri" w:cs="Calibri"/>
          <w:sz w:val="22"/>
          <w:szCs w:val="22"/>
        </w:rPr>
      </w:pPr>
      <w:r w:rsidRPr="003E1D43">
        <w:rPr>
          <w:rStyle w:val="Strong"/>
          <w:rFonts w:ascii="Calibri" w:eastAsiaTheme="majorEastAsia" w:hAnsi="Calibri" w:cs="Calibri"/>
          <w:sz w:val="22"/>
          <w:szCs w:val="22"/>
        </w:rPr>
        <w:t>SEO Description:</w:t>
      </w:r>
      <w:r w:rsidRPr="003E1D43">
        <w:rPr>
          <w:rFonts w:ascii="Calibri" w:hAnsi="Calibri" w:cs="Calibri"/>
          <w:sz w:val="22"/>
          <w:szCs w:val="22"/>
        </w:rPr>
        <w:br/>
        <w:t xml:space="preserve">Stop losing deals. </w:t>
      </w:r>
      <w:r w:rsidR="00DB20F4">
        <w:rPr>
          <w:rFonts w:ascii="Calibri" w:hAnsi="Calibri" w:cs="Calibri"/>
          <w:sz w:val="22"/>
          <w:szCs w:val="22"/>
        </w:rPr>
        <w:t>P</w:t>
      </w:r>
      <w:r w:rsidR="00DB20F4" w:rsidRPr="003E1D43">
        <w:rPr>
          <w:rFonts w:ascii="Calibri" w:hAnsi="Calibri" w:cs="Calibri"/>
          <w:sz w:val="22"/>
          <w:szCs w:val="22"/>
        </w:rPr>
        <w:t>ipedrive</w:t>
      </w:r>
      <w:r w:rsidRPr="003E1D43">
        <w:rPr>
          <w:rFonts w:ascii="Calibri" w:hAnsi="Calibri" w:cs="Calibri"/>
          <w:sz w:val="22"/>
          <w:szCs w:val="22"/>
        </w:rPr>
        <w:t xml:space="preserve"> is the intuitive, visually driven CRM built by salespeople to simplify </w:t>
      </w:r>
      <w:r w:rsidR="00DB20F4" w:rsidRPr="003E1D43">
        <w:rPr>
          <w:rFonts w:ascii="Calibri" w:hAnsi="Calibri" w:cs="Calibri"/>
          <w:sz w:val="22"/>
          <w:szCs w:val="22"/>
        </w:rPr>
        <w:t xml:space="preserve">your </w:t>
      </w:r>
      <w:r w:rsidR="00DB20F4">
        <w:rPr>
          <w:rFonts w:ascii="Calibri" w:hAnsi="Calibri" w:cs="Calibri"/>
          <w:sz w:val="22"/>
          <w:szCs w:val="22"/>
        </w:rPr>
        <w:t>Pipeline</w:t>
      </w:r>
      <w:r w:rsidRPr="003E1D43">
        <w:rPr>
          <w:rFonts w:ascii="Calibri" w:hAnsi="Calibri" w:cs="Calibri"/>
          <w:sz w:val="22"/>
          <w:szCs w:val="22"/>
        </w:rPr>
        <w:t>, automate busy work, and close more deals faster.</w:t>
      </w:r>
    </w:p>
    <w:p w14:paraId="68B118B6" w14:textId="1BCAB52D" w:rsidR="007F250F" w:rsidRPr="00465019" w:rsidRDefault="007F250F" w:rsidP="007F250F">
      <w:pPr>
        <w:rPr>
          <w:rFonts w:ascii="Calibri" w:hAnsi="Calibri" w:cs="Calibri"/>
          <w:b/>
          <w:bCs/>
        </w:rPr>
      </w:pPr>
      <w:r w:rsidRPr="00465019">
        <w:rPr>
          <w:rFonts w:ascii="Calibri" w:hAnsi="Calibri" w:cs="Calibri"/>
          <w:b/>
          <w:bCs/>
        </w:rPr>
        <w:t>Header 1</w:t>
      </w:r>
    </w:p>
    <w:p w14:paraId="6F47C9C8" w14:textId="59246CEC" w:rsidR="00AC019E" w:rsidRDefault="00DB20F4" w:rsidP="007F250F">
      <w:r>
        <w:t>p</w:t>
      </w:r>
      <w:r w:rsidR="00776347">
        <w:t>ipdrive</w:t>
      </w:r>
    </w:p>
    <w:p w14:paraId="4AEE37F7" w14:textId="6C2DEB53" w:rsidR="007F250F" w:rsidRPr="00465019" w:rsidRDefault="007F250F" w:rsidP="007F250F">
      <w:pPr>
        <w:rPr>
          <w:rFonts w:ascii="Calibri" w:hAnsi="Calibri" w:cs="Calibri"/>
          <w:b/>
          <w:bCs/>
        </w:rPr>
      </w:pPr>
      <w:r w:rsidRPr="00465019">
        <w:rPr>
          <w:rFonts w:ascii="Calibri" w:hAnsi="Calibri" w:cs="Calibri"/>
          <w:b/>
          <w:bCs/>
        </w:rPr>
        <w:t xml:space="preserve">Sub-Header </w:t>
      </w:r>
    </w:p>
    <w:p w14:paraId="3997DADF" w14:textId="53DE6664" w:rsidR="00B33F30" w:rsidRPr="00B33F30" w:rsidRDefault="00B33F30" w:rsidP="00AC019E">
      <w:pPr>
        <w:pStyle w:val="NoSpacing"/>
        <w:rPr>
          <w:rFonts w:ascii="Calibri" w:hAnsi="Calibri" w:cs="Calibri"/>
          <w:shd w:val="clear" w:color="auto" w:fill="FFFFFF"/>
        </w:rPr>
      </w:pPr>
      <w:r w:rsidRPr="00B33F30">
        <w:rPr>
          <w:rFonts w:ascii="Calibri" w:hAnsi="Calibri" w:cs="Calibri"/>
          <w:shd w:val="clear" w:color="auto" w:fill="FFFFFF"/>
        </w:rPr>
        <w:t>a CRM your reps will actually use - delivering the pipeline visibility you need.</w:t>
      </w:r>
    </w:p>
    <w:p w14:paraId="53239C29" w14:textId="77777777" w:rsidR="00B33F30" w:rsidRDefault="00B33F30" w:rsidP="00AC019E">
      <w:pPr>
        <w:pStyle w:val="NoSpacing"/>
        <w:rPr>
          <w:rFonts w:ascii="LatoWeb" w:hAnsi="LatoWeb"/>
          <w:color w:val="555A65"/>
          <w:shd w:val="clear" w:color="auto" w:fill="FFFFFF"/>
        </w:rPr>
      </w:pPr>
    </w:p>
    <w:p w14:paraId="47A7F701" w14:textId="11B4761B" w:rsidR="00AC019E" w:rsidRPr="00B41D06" w:rsidRDefault="007F250F" w:rsidP="00AC019E">
      <w:pPr>
        <w:pStyle w:val="NoSpacing"/>
        <w:rPr>
          <w:rFonts w:ascii="Calibri" w:hAnsi="Calibri" w:cs="Calibri"/>
          <w:b/>
          <w:bCs/>
          <w:shd w:val="clear" w:color="auto" w:fill="FFFFFF"/>
        </w:rPr>
      </w:pPr>
      <w:r w:rsidRPr="00F52182">
        <w:rPr>
          <w:rFonts w:ascii="Calibri" w:hAnsi="Calibri" w:cs="Calibri"/>
          <w:b/>
          <w:bCs/>
          <w:shd w:val="clear" w:color="auto" w:fill="FFFFFF"/>
        </w:rPr>
        <w:t>Button</w:t>
      </w:r>
      <w:r w:rsidR="00B41D06">
        <w:rPr>
          <w:rFonts w:ascii="Calibri" w:hAnsi="Calibri" w:cs="Calibri"/>
          <w:b/>
          <w:bCs/>
          <w:shd w:val="clear" w:color="auto" w:fill="FFFFFF"/>
        </w:rPr>
        <w:t xml:space="preserve"> </w:t>
      </w:r>
      <w:r w:rsidR="00D93FAB">
        <w:rPr>
          <w:rFonts w:ascii="Calibri" w:hAnsi="Calibri" w:cs="Calibri"/>
          <w:b/>
          <w:bCs/>
          <w:shd w:val="clear" w:color="auto" w:fill="FFFFFF"/>
        </w:rPr>
        <w:t>–</w:t>
      </w:r>
      <w:r w:rsidR="00B41D06">
        <w:rPr>
          <w:rFonts w:ascii="Calibri" w:hAnsi="Calibri" w:cs="Calibri"/>
          <w:b/>
          <w:bCs/>
          <w:shd w:val="clear" w:color="auto" w:fill="FFFFFF"/>
        </w:rPr>
        <w:t xml:space="preserve"> </w:t>
      </w:r>
      <w:r w:rsidR="00A41BC2">
        <w:rPr>
          <w:rFonts w:ascii="Calibri" w:hAnsi="Calibri" w:cs="Calibri"/>
          <w:b/>
          <w:bCs/>
          <w:shd w:val="clear" w:color="auto" w:fill="FFFFFF"/>
        </w:rPr>
        <w:t>Request Demo</w:t>
      </w:r>
    </w:p>
    <w:p w14:paraId="48BC836F" w14:textId="77777777" w:rsidR="00590BA5" w:rsidRDefault="00590BA5" w:rsidP="007F250F">
      <w:pPr>
        <w:rPr>
          <w:rFonts w:ascii="Calibri" w:hAnsi="Calibri" w:cs="Calibri"/>
          <w:b/>
          <w:bCs/>
        </w:rPr>
      </w:pPr>
    </w:p>
    <w:p w14:paraId="103EFCCE" w14:textId="126E82AF" w:rsidR="007F250F" w:rsidRDefault="007F250F" w:rsidP="007F250F">
      <w:pPr>
        <w:rPr>
          <w:rFonts w:ascii="Calibri" w:hAnsi="Calibri" w:cs="Calibri"/>
          <w:b/>
          <w:bCs/>
        </w:rPr>
      </w:pPr>
      <w:r w:rsidRPr="00465019">
        <w:rPr>
          <w:rFonts w:ascii="Calibri" w:hAnsi="Calibri" w:cs="Calibri"/>
          <w:b/>
          <w:bCs/>
        </w:rPr>
        <w:t xml:space="preserve">Header </w:t>
      </w:r>
    </w:p>
    <w:p w14:paraId="23FCECB1" w14:textId="050AC8D7" w:rsidR="00164406" w:rsidRDefault="00164406" w:rsidP="00164406">
      <w:pPr>
        <w:rPr>
          <w:rFonts w:ascii="Calibri" w:eastAsia="Times New Roman" w:hAnsi="Calibri" w:cs="Calibri"/>
          <w:color w:val="1F1F1F"/>
          <w:kern w:val="0"/>
          <w:bdr w:val="none" w:sz="0" w:space="0" w:color="auto" w:frame="1"/>
          <w14:ligatures w14:val="none"/>
        </w:rPr>
      </w:pPr>
      <w:r>
        <w:t>Imagine a</w:t>
      </w:r>
      <w:r w:rsidRPr="002A5546">
        <w:t xml:space="preserve"> </w:t>
      </w:r>
      <w:r>
        <w:t>C</w:t>
      </w:r>
      <w:r w:rsidRPr="002A5546">
        <w:t>RM built to simplify processes</w:t>
      </w:r>
      <w:r>
        <w:t xml:space="preserve"> </w:t>
      </w:r>
      <w:r w:rsidRPr="002A5546">
        <w:t>and close deals faster</w:t>
      </w:r>
      <w:r w:rsidRPr="00D95C64">
        <w:rPr>
          <w:rFonts w:ascii="Calibri" w:eastAsia="Times New Roman" w:hAnsi="Calibri" w:cs="Calibri"/>
          <w:color w:val="1F1F1F"/>
          <w:kern w:val="0"/>
          <w:bdr w:val="none" w:sz="0" w:space="0" w:color="auto" w:frame="1"/>
          <w14:ligatures w14:val="none"/>
        </w:rPr>
        <w:t>.</w:t>
      </w:r>
    </w:p>
    <w:p w14:paraId="0509A541" w14:textId="14090630" w:rsidR="00E8094B" w:rsidRDefault="00E8094B" w:rsidP="007F250F">
      <w:pPr>
        <w:rPr>
          <w:rFonts w:ascii="Calibri" w:hAnsi="Calibri" w:cs="Calibri"/>
          <w:b/>
          <w:bCs/>
        </w:rPr>
      </w:pPr>
      <w:r>
        <w:rPr>
          <w:rFonts w:ascii="Calibri" w:hAnsi="Calibri" w:cs="Calibri"/>
          <w:b/>
          <w:bCs/>
        </w:rPr>
        <w:t>Sub Header</w:t>
      </w:r>
    </w:p>
    <w:p w14:paraId="76FF5513" w14:textId="09C79994" w:rsidR="00164406" w:rsidRDefault="00164406" w:rsidP="007F250F">
      <w:pPr>
        <w:rPr>
          <w:rFonts w:ascii="Calibri" w:hAnsi="Calibri" w:cs="Calibri"/>
          <w:b/>
          <w:bCs/>
        </w:rPr>
      </w:pPr>
      <w:r w:rsidRPr="002A5546">
        <w:t>Pipedrive CRM</w:t>
      </w:r>
      <w:r>
        <w:t xml:space="preserve">: </w:t>
      </w:r>
      <w:r w:rsidRPr="002A5546">
        <w:t>Turning Pipelines into Predictable Revenue</w:t>
      </w:r>
      <w:r>
        <w:rPr>
          <w:rFonts w:ascii="Calibri" w:hAnsi="Calibri" w:cs="Calibri"/>
          <w:b/>
          <w:bCs/>
        </w:rPr>
        <w:t xml:space="preserve"> </w:t>
      </w:r>
    </w:p>
    <w:p w14:paraId="20934D73" w14:textId="42FB4316" w:rsidR="007F250F" w:rsidRPr="00E8094B" w:rsidRDefault="007F250F" w:rsidP="007F250F">
      <w:pPr>
        <w:rPr>
          <w:rFonts w:ascii="Calibri" w:hAnsi="Calibri" w:cs="Calibri"/>
          <w:b/>
          <w:bCs/>
        </w:rPr>
      </w:pPr>
      <w:r w:rsidRPr="00E8094B">
        <w:rPr>
          <w:rFonts w:ascii="Calibri" w:hAnsi="Calibri" w:cs="Calibri"/>
          <w:b/>
          <w:bCs/>
        </w:rPr>
        <w:t>Body Txt</w:t>
      </w:r>
    </w:p>
    <w:p w14:paraId="3DC86CA4" w14:textId="317358DE" w:rsidR="00E8094B" w:rsidRDefault="00BC7851" w:rsidP="00E8094B">
      <w:pPr>
        <w:pStyle w:val="NoSpacing"/>
        <w:rPr>
          <w:bdr w:val="none" w:sz="0" w:space="0" w:color="auto" w:frame="1"/>
        </w:rPr>
      </w:pPr>
      <w:r>
        <w:t>In today's fast-paced business world, managing your sales pipeline can feel like trying to juggle an ever-increasing number of balls. Important leads get lost, follow-ups are missed, and your team's valuable time is spent on administrative tasks instead of closing deals. This is where Pipedrive CRM steps in, offering a solution designed by salespeople, for salespeople. Unlike complex, clunky platforms that overwhelm with unnecessary features, Pipedrive provides an intuitive, visually driven sales pipeline that brings clarity and control to your entire sales process. By centralizing all your customer data, automating repetitive tasks, and providing powerful, real-time insights, Pipedrive empowers your team to focus on what they do best: building relationships, nurturing leads, and ultimately winning more business</w:t>
      </w:r>
    </w:p>
    <w:p w14:paraId="15BF8B3E" w14:textId="77777777" w:rsidR="00E8094B" w:rsidRDefault="00E8094B">
      <w:pPr>
        <w:rPr>
          <w:bdr w:val="none" w:sz="0" w:space="0" w:color="auto" w:frame="1"/>
        </w:rPr>
      </w:pPr>
      <w:r>
        <w:rPr>
          <w:bdr w:val="none" w:sz="0" w:space="0" w:color="auto" w:frame="1"/>
        </w:rPr>
        <w:br w:type="page"/>
      </w:r>
    </w:p>
    <w:p w14:paraId="3B4AF58C" w14:textId="1EF81F7A" w:rsidR="00003420" w:rsidRPr="00E8094B" w:rsidRDefault="00E8094B" w:rsidP="00E8094B">
      <w:pPr>
        <w:pStyle w:val="NoSpacing"/>
      </w:pPr>
      <w:r w:rsidRPr="005B5AAF">
        <w:rPr>
          <w:rFonts w:ascii="Calibri" w:eastAsia="Times New Roman" w:hAnsi="Calibri" w:cs="Calibri"/>
          <w:b/>
          <w:bCs/>
          <w:kern w:val="0"/>
          <w14:ligatures w14:val="none"/>
        </w:rPr>
        <w:lastRenderedPageBreak/>
        <w:t>IMAGE:</w:t>
      </w:r>
      <w:r>
        <w:rPr>
          <w:rFonts w:ascii="Calibri" w:eastAsia="Times New Roman" w:hAnsi="Calibri" w:cs="Calibri"/>
          <w:kern w:val="0"/>
          <w14:ligatures w14:val="none"/>
        </w:rPr>
        <w:t xml:space="preserve"> </w:t>
      </w:r>
      <w:r w:rsidR="00D95C64">
        <w:rPr>
          <w:rFonts w:ascii="Calibri" w:eastAsia="Times New Roman" w:hAnsi="Calibri" w:cs="Calibri"/>
          <w:kern w:val="0"/>
          <w14:ligatures w14:val="none"/>
        </w:rPr>
        <w:t>Pipedrive</w:t>
      </w:r>
      <w:r>
        <w:rPr>
          <w:rFonts w:ascii="Calibri" w:eastAsia="Times New Roman" w:hAnsi="Calibri" w:cs="Calibri"/>
          <w:kern w:val="0"/>
          <w14:ligatures w14:val="none"/>
        </w:rPr>
        <w:t xml:space="preserve"> LOGO</w:t>
      </w:r>
      <w:r w:rsidR="000373E9">
        <w:rPr>
          <w:rFonts w:ascii="Calibri" w:eastAsia="Times New Roman" w:hAnsi="Calibri" w:cs="Calibri"/>
          <w:kern w:val="0"/>
          <w14:ligatures w14:val="none"/>
        </w:rPr>
        <w:t xml:space="preserve"> </w:t>
      </w:r>
      <w:r w:rsidR="000373E9" w:rsidRPr="00B075CD">
        <w:rPr>
          <w:color w:val="FF0000"/>
        </w:rPr>
        <w:t>Partner tag</w:t>
      </w:r>
      <w:r w:rsidR="000373E9">
        <w:rPr>
          <w:color w:val="FF0000"/>
        </w:rPr>
        <w:t xml:space="preserve"> (1)</w:t>
      </w:r>
    </w:p>
    <w:p w14:paraId="68765286" w14:textId="77777777" w:rsidR="00E8094B" w:rsidRDefault="00E8094B" w:rsidP="00003420">
      <w:pPr>
        <w:rPr>
          <w:rFonts w:ascii="Calibri" w:eastAsia="Times New Roman" w:hAnsi="Calibri" w:cs="Calibri"/>
          <w:kern w:val="0"/>
          <w14:ligatures w14:val="none"/>
        </w:rPr>
      </w:pPr>
    </w:p>
    <w:p w14:paraId="2DF224FB" w14:textId="3D7C51EE" w:rsidR="00003420" w:rsidRDefault="00003420" w:rsidP="00003420">
      <w:pPr>
        <w:rPr>
          <w:rFonts w:ascii="Calibri" w:hAnsi="Calibri" w:cs="Calibri"/>
          <w:b/>
          <w:bCs/>
        </w:rPr>
      </w:pPr>
      <w:r w:rsidRPr="00465019">
        <w:rPr>
          <w:rFonts w:ascii="Calibri" w:hAnsi="Calibri" w:cs="Calibri"/>
          <w:b/>
          <w:bCs/>
        </w:rPr>
        <w:t xml:space="preserve">Header </w:t>
      </w:r>
    </w:p>
    <w:p w14:paraId="2C3B2850" w14:textId="11C8DEF9" w:rsidR="00003420" w:rsidRPr="001374CC" w:rsidRDefault="001374CC" w:rsidP="00003420">
      <w:pPr>
        <w:rPr>
          <w:rFonts w:ascii="Calibri" w:hAnsi="Calibri" w:cs="Calibri"/>
          <w:b/>
          <w:bCs/>
        </w:rPr>
      </w:pPr>
      <w:r w:rsidRPr="001374CC">
        <w:rPr>
          <w:rFonts w:ascii="Calibri" w:hAnsi="Calibri" w:cs="Calibri"/>
          <w:b/>
          <w:bCs/>
        </w:rPr>
        <w:t>Pipedrive CRM Simplifies Sales, Maximize Results</w:t>
      </w:r>
    </w:p>
    <w:p w14:paraId="45058DCE" w14:textId="56A8851D" w:rsidR="005B5AAF" w:rsidRDefault="00164406" w:rsidP="007F250F">
      <w:pPr>
        <w:rPr>
          <w:color w:val="001D35"/>
          <w:shd w:val="clear" w:color="auto" w:fill="FFFFFF"/>
        </w:rPr>
      </w:pPr>
      <w:r w:rsidRPr="001374CC">
        <w:t>Pipedrive is an intuitive, sales-focused CRM designed to help your team cut through the administrative noise and focus on what matters: closing deals</w:t>
      </w:r>
      <w:r w:rsidRPr="001374CC">
        <w:rPr>
          <w:color w:val="001D35"/>
          <w:shd w:val="clear" w:color="auto" w:fill="FFFFFF"/>
        </w:rPr>
        <w:t>. Its highly visual, customizable, drag-and-drop pipeline gives you a crystal-clear overview of your entire sales process, allowing you to instantly see where every deal stands and what your next steps should be. By centralizing all contact data and communications in one simple-to-use platform, Pipedrive eliminates the confusion of forgotten follow-ups and scattered information, empowering your team to work more efficiently and keep every opportunity moving forward. With powerful automation features handling the busy work and AI insights guiding your strategy, Pipedrive transforms your sales process into a proactive, predictable engine for growth</w:t>
      </w:r>
    </w:p>
    <w:p w14:paraId="3BB94205" w14:textId="77777777" w:rsidR="001374CC" w:rsidRPr="001374CC" w:rsidRDefault="001374CC" w:rsidP="007F250F">
      <w:pPr>
        <w:rPr>
          <w:rFonts w:cs="Calibri"/>
        </w:rPr>
      </w:pPr>
    </w:p>
    <w:p w14:paraId="1BADCD31" w14:textId="7A9AD006" w:rsidR="007D6462" w:rsidRDefault="00164406" w:rsidP="007F250F">
      <w:pPr>
        <w:rPr>
          <w:rFonts w:ascii="Calibri" w:hAnsi="Calibri" w:cs="Calibri"/>
        </w:rPr>
      </w:pPr>
      <w:r w:rsidRPr="00164406">
        <w:rPr>
          <w:rFonts w:ascii="Calibri" w:hAnsi="Calibri" w:cs="Calibri"/>
        </w:rPr>
        <w:t>With Pipedrive, your team doesn’t just manage sales</w:t>
      </w:r>
      <w:r>
        <w:rPr>
          <w:rFonts w:ascii="Calibri" w:hAnsi="Calibri" w:cs="Calibri"/>
        </w:rPr>
        <w:t xml:space="preserve"> - </w:t>
      </w:r>
      <w:r w:rsidRPr="00164406">
        <w:rPr>
          <w:rFonts w:ascii="Calibri" w:hAnsi="Calibri" w:cs="Calibri"/>
        </w:rPr>
        <w:t>it drives them, turning every opportunity into measurable, repeatable success.</w:t>
      </w:r>
    </w:p>
    <w:p w14:paraId="3976ADC6" w14:textId="77777777" w:rsidR="00164406" w:rsidRDefault="00164406" w:rsidP="007F250F">
      <w:pPr>
        <w:rPr>
          <w:rFonts w:ascii="Calibri" w:hAnsi="Calibri" w:cs="Calibri"/>
        </w:rPr>
      </w:pPr>
    </w:p>
    <w:p w14:paraId="4821BF07" w14:textId="68525074" w:rsidR="00003420" w:rsidRPr="00465019" w:rsidRDefault="00003420" w:rsidP="00003420">
      <w:pPr>
        <w:rPr>
          <w:rFonts w:ascii="Calibri" w:hAnsi="Calibri" w:cs="Calibri"/>
          <w:b/>
          <w:bCs/>
        </w:rPr>
      </w:pPr>
      <w:r w:rsidRPr="00465019">
        <w:rPr>
          <w:rFonts w:ascii="Calibri" w:hAnsi="Calibri" w:cs="Calibri"/>
          <w:b/>
          <w:bCs/>
        </w:rPr>
        <w:t xml:space="preserve">Header </w:t>
      </w:r>
      <w:r>
        <w:rPr>
          <w:rFonts w:ascii="Calibri" w:hAnsi="Calibri" w:cs="Calibri"/>
          <w:b/>
          <w:bCs/>
        </w:rPr>
        <w:t>5</w:t>
      </w:r>
    </w:p>
    <w:p w14:paraId="4041D3E8" w14:textId="02A6D159" w:rsidR="00485557" w:rsidRDefault="005A5B95" w:rsidP="00003420">
      <w:r w:rsidRPr="005A5B95">
        <w:t xml:space="preserve">Supercharge Your Sales Pipeline with the Pipedrive </w:t>
      </w:r>
      <w:r w:rsidR="001374CC">
        <w:t>S</w:t>
      </w:r>
      <w:r>
        <w:t xml:space="preserve">uite of </w:t>
      </w:r>
      <w:r w:rsidRPr="005A5B95">
        <w:t>Add-On</w:t>
      </w:r>
      <w:r>
        <w:t>s</w:t>
      </w:r>
    </w:p>
    <w:p w14:paraId="0D0A6390" w14:textId="2A7AB36B" w:rsidR="00003420" w:rsidRDefault="00003420" w:rsidP="00003420">
      <w:pPr>
        <w:rPr>
          <w:rFonts w:ascii="Calibri" w:hAnsi="Calibri" w:cs="Calibri"/>
          <w:b/>
          <w:bCs/>
        </w:rPr>
      </w:pPr>
      <w:r w:rsidRPr="00F52182">
        <w:rPr>
          <w:rFonts w:ascii="Calibri" w:hAnsi="Calibri" w:cs="Calibri"/>
          <w:b/>
          <w:bCs/>
        </w:rPr>
        <w:t>Body Txt</w:t>
      </w:r>
    </w:p>
    <w:p w14:paraId="43312BA2" w14:textId="2E46A821" w:rsidR="005A5B95" w:rsidRDefault="005A5B95" w:rsidP="00003420">
      <w:r w:rsidRPr="005A5B95">
        <w:t xml:space="preserve">Ready to supercharge your sales pipeline? Pipedrive's suite of powerful add-ons gives your team everything needed to capture leads, manage projects, and close deals faster. With </w:t>
      </w:r>
      <w:r w:rsidRPr="005A5B95">
        <w:rPr>
          <w:b/>
          <w:bCs/>
        </w:rPr>
        <w:t>Web Visitors</w:t>
      </w:r>
      <w:r w:rsidRPr="005A5B95">
        <w:t xml:space="preserve">, you can identify organizations engaging with your content, and </w:t>
      </w:r>
      <w:r w:rsidRPr="005A5B95">
        <w:rPr>
          <w:b/>
          <w:bCs/>
        </w:rPr>
        <w:t>LeadBooste</w:t>
      </w:r>
      <w:r>
        <w:t xml:space="preserve">r </w:t>
      </w:r>
      <w:r w:rsidRPr="005A5B95">
        <w:t xml:space="preserve"> turns that traffic into qualified opportunities using a 24/7 Chatbot. Once you're ready to execute, </w:t>
      </w:r>
      <w:r w:rsidRPr="005A5B95">
        <w:rPr>
          <w:b/>
          <w:bCs/>
        </w:rPr>
        <w:t>Pipedrive Projects</w:t>
      </w:r>
      <w:r>
        <w:t xml:space="preserve"> </w:t>
      </w:r>
      <w:r w:rsidRPr="005A5B95">
        <w:t xml:space="preserve">provides an intuitive kanban environment for smooth collaboration and delivery. Then, nurture your audience with targeted emails using </w:t>
      </w:r>
      <w:r w:rsidRPr="005A5B95">
        <w:rPr>
          <w:b/>
          <w:bCs/>
        </w:rPr>
        <w:t>Campaigns</w:t>
      </w:r>
      <w:r w:rsidRPr="005A5B95">
        <w:t xml:space="preserve">, and finally, accelerate deal closure with </w:t>
      </w:r>
      <w:r w:rsidRPr="005A5B95">
        <w:rPr>
          <w:b/>
          <w:bCs/>
        </w:rPr>
        <w:t>Smart Docs</w:t>
      </w:r>
      <w:r w:rsidRPr="005A5B95">
        <w:t>, centralizing document creation, e-signatures, and real-time tracking. These integrated tools work seamlessly with your CRM to give you complete visibility and control, turning every stage of the sales journey into a measurable success.</w:t>
      </w:r>
    </w:p>
    <w:p w14:paraId="1CE9048C" w14:textId="77777777" w:rsidR="005A5B95" w:rsidRDefault="005A5B95" w:rsidP="00003420"/>
    <w:p w14:paraId="2689EC03" w14:textId="5063BA25" w:rsidR="00003420" w:rsidRDefault="00153194" w:rsidP="00003420">
      <w:pPr>
        <w:rPr>
          <w:rFonts w:ascii="Calibri" w:hAnsi="Calibri" w:cs="Calibri"/>
          <w:b/>
          <w:bCs/>
        </w:rPr>
      </w:pPr>
      <w:r>
        <w:rPr>
          <w:rFonts w:ascii="Calibri" w:hAnsi="Calibri" w:cs="Calibri"/>
          <w:b/>
          <w:bCs/>
        </w:rPr>
        <w:t xml:space="preserve">Body </w:t>
      </w:r>
      <w:r w:rsidR="00003420" w:rsidRPr="00003420">
        <w:rPr>
          <w:rFonts w:ascii="Calibri" w:hAnsi="Calibri" w:cs="Calibri"/>
          <w:b/>
          <w:bCs/>
        </w:rPr>
        <w:t xml:space="preserve">Txt </w:t>
      </w:r>
      <w:r>
        <w:rPr>
          <w:rFonts w:ascii="Calibri" w:hAnsi="Calibri" w:cs="Calibri"/>
          <w:b/>
          <w:bCs/>
        </w:rPr>
        <w:t>(</w:t>
      </w:r>
      <w:r w:rsidR="00B31DAA">
        <w:rPr>
          <w:rFonts w:ascii="Calibri" w:hAnsi="Calibri" w:cs="Calibri"/>
          <w:b/>
          <w:bCs/>
        </w:rPr>
        <w:t>Accordion</w:t>
      </w:r>
      <w:r>
        <w:rPr>
          <w:rFonts w:ascii="Calibri" w:hAnsi="Calibri" w:cs="Calibri"/>
          <w:b/>
          <w:bCs/>
        </w:rPr>
        <w:t>)</w:t>
      </w:r>
    </w:p>
    <w:p w14:paraId="6CF984DF" w14:textId="5FB5C6F3" w:rsidR="001E52BF" w:rsidRPr="005225AE" w:rsidRDefault="00776347" w:rsidP="00675EA4">
      <w:pPr>
        <w:rPr>
          <w:rFonts w:ascii="Calibri" w:hAnsi="Calibri" w:cs="Calibri"/>
        </w:rPr>
      </w:pPr>
      <w:r>
        <w:rPr>
          <w:rFonts w:ascii="Calibri" w:hAnsi="Calibri" w:cs="Calibri"/>
          <w:b/>
          <w:bCs/>
        </w:rPr>
        <w:t>Web Visitors</w:t>
      </w:r>
      <w:r w:rsidR="005225AE" w:rsidRPr="00831700">
        <w:rPr>
          <w:rFonts w:ascii="Calibri" w:hAnsi="Calibri" w:cs="Calibri"/>
        </w:rPr>
        <w:t>:</w:t>
      </w:r>
      <w:r w:rsidR="00831700" w:rsidRPr="00831700">
        <w:t xml:space="preserve"> </w:t>
      </w:r>
      <w:r w:rsidR="00831700" w:rsidRPr="00831700">
        <w:rPr>
          <w:rFonts w:ascii="Calibri" w:hAnsi="Calibri" w:cs="Calibri"/>
        </w:rPr>
        <w:t xml:space="preserve">Pipedrive's Web Visitors turns your website into a lead-generation tool by revealing the identity of organizations engaging with your content. It identifies interested leads and monitors key accounts, helping you know when they're ready to convert. Integrate with Prospector to find relevant contact persons and add them directly to your pipeline. The tool provides deep insights, showing you the complete browsing history of each company. Best of all, it automatically </w:t>
      </w:r>
      <w:r w:rsidR="00831700" w:rsidRPr="00831700">
        <w:rPr>
          <w:rFonts w:ascii="Calibri" w:hAnsi="Calibri" w:cs="Calibri"/>
          <w:b/>
          <w:bCs/>
        </w:rPr>
        <w:t>ranks leads</w:t>
      </w:r>
      <w:r w:rsidR="00831700" w:rsidRPr="00831700">
        <w:rPr>
          <w:rFonts w:ascii="Calibri" w:hAnsi="Calibri" w:cs="Calibri"/>
        </w:rPr>
        <w:t xml:space="preserve"> based on web activity, so you can prioritize outreach to the most engaged prospects.</w:t>
      </w:r>
      <w:r w:rsidR="007F07DF" w:rsidRPr="00831700">
        <w:rPr>
          <w:rFonts w:ascii="Calibri" w:hAnsi="Calibri" w:cs="Calibri"/>
        </w:rPr>
        <w:t>.</w:t>
      </w:r>
    </w:p>
    <w:p w14:paraId="7AB6AF16" w14:textId="77777777" w:rsidR="00831700" w:rsidRDefault="00776347" w:rsidP="001E52BF">
      <w:pPr>
        <w:rPr>
          <w:rFonts w:ascii="Calibri" w:hAnsi="Calibri" w:cs="Calibri"/>
        </w:rPr>
      </w:pPr>
      <w:r w:rsidRPr="00831700">
        <w:rPr>
          <w:rFonts w:ascii="Calibri" w:hAnsi="Calibri" w:cs="Calibri"/>
          <w:b/>
          <w:bCs/>
        </w:rPr>
        <w:lastRenderedPageBreak/>
        <w:t>LeadBooster</w:t>
      </w:r>
      <w:r w:rsidR="005225AE" w:rsidRPr="00831700">
        <w:rPr>
          <w:rFonts w:ascii="Calibri" w:hAnsi="Calibri" w:cs="Calibri"/>
          <w:b/>
          <w:bCs/>
        </w:rPr>
        <w:t>:</w:t>
      </w:r>
      <w:r w:rsidR="005225AE" w:rsidRPr="00831700">
        <w:rPr>
          <w:rFonts w:ascii="Calibri" w:hAnsi="Calibri" w:cs="Calibri"/>
        </w:rPr>
        <w:t xml:space="preserve"> </w:t>
      </w:r>
      <w:r w:rsidR="00831700" w:rsidRPr="00831700">
        <w:rPr>
          <w:rFonts w:ascii="Calibri" w:hAnsi="Calibri" w:cs="Calibri"/>
        </w:rPr>
        <w:t>Pipedrive's LeadBooster captures, qualifies, and converts more website traffic into sales opportunities. The customizable **Chatbot** instantly engages visitors 24/7. Live Chat lets your team add a human touch, seamlessly taking over conversations on desktop or mobile. Use Prospector to proactively find your ideal next customers from 400 million profiles using targeted filters. Plus, intuitive Web Forms ensure your lead pipeline is always flowing.</w:t>
      </w:r>
    </w:p>
    <w:p w14:paraId="2044DD56" w14:textId="61F62062" w:rsidR="001E52BF" w:rsidRDefault="00776347" w:rsidP="001E52BF">
      <w:pPr>
        <w:rPr>
          <w:rFonts w:ascii="Calibri" w:hAnsi="Calibri" w:cs="Calibri"/>
        </w:rPr>
      </w:pPr>
      <w:r>
        <w:rPr>
          <w:rFonts w:ascii="Calibri" w:hAnsi="Calibri" w:cs="Calibri"/>
          <w:b/>
          <w:bCs/>
        </w:rPr>
        <w:t>Projects</w:t>
      </w:r>
      <w:r w:rsidR="001E52BF" w:rsidRPr="001E52BF">
        <w:rPr>
          <w:rFonts w:ascii="Calibri" w:hAnsi="Calibri" w:cs="Calibri"/>
          <w:b/>
          <w:bCs/>
        </w:rPr>
        <w:t>:</w:t>
      </w:r>
      <w:r w:rsidR="001E52BF" w:rsidRPr="001E52BF">
        <w:rPr>
          <w:rFonts w:ascii="Calibri" w:hAnsi="Calibri" w:cs="Calibri"/>
        </w:rPr>
        <w:t xml:space="preserve"> </w:t>
      </w:r>
      <w:r w:rsidR="00831700" w:rsidRPr="00831700">
        <w:rPr>
          <w:rFonts w:ascii="Calibri" w:hAnsi="Calibri" w:cs="Calibri"/>
        </w:rPr>
        <w:t>Pipedrive Projects is the all-in-one project management solution built to help your sales and marketing teams deliver big results. It leverages the usability of Pipedrive CRM, letting you map complex initiatives in a simple, intuitive kanban board view. The solution features a built-in task manager for organizing workflow with tasks and subtasks, alongside strong collaboration tools and quick file sharing to keep your team in sync. With scheduling and extensive customization, you can easily track progress, automate activities, and stay ahead of every project phase.</w:t>
      </w:r>
    </w:p>
    <w:p w14:paraId="4FD2C8F0" w14:textId="4A869712" w:rsidR="001E52BF" w:rsidRDefault="00776347" w:rsidP="001E52BF">
      <w:pPr>
        <w:rPr>
          <w:rFonts w:ascii="Calibri" w:hAnsi="Calibri" w:cs="Calibri"/>
        </w:rPr>
      </w:pPr>
      <w:r>
        <w:rPr>
          <w:rFonts w:ascii="Calibri" w:hAnsi="Calibri" w:cs="Calibri"/>
          <w:b/>
          <w:bCs/>
        </w:rPr>
        <w:t>Campaigns</w:t>
      </w:r>
      <w:r w:rsidR="00D93FAB" w:rsidRPr="001E52BF">
        <w:rPr>
          <w:rFonts w:ascii="Calibri" w:hAnsi="Calibri" w:cs="Calibri"/>
          <w:b/>
          <w:bCs/>
        </w:rPr>
        <w:t>:</w:t>
      </w:r>
      <w:r w:rsidR="00D93FAB" w:rsidRPr="001E52BF">
        <w:rPr>
          <w:rFonts w:ascii="Calibri" w:hAnsi="Calibri" w:cs="Calibri"/>
        </w:rPr>
        <w:t xml:space="preserve"> </w:t>
      </w:r>
      <w:r w:rsidR="002713B7" w:rsidRPr="002713B7">
        <w:rPr>
          <w:rFonts w:ascii="Calibri" w:hAnsi="Calibri" w:cs="Calibri"/>
        </w:rPr>
        <w:t>Campaigns by Pipedrive is the intuitive email marketing solution for winning attention and building loyalty. It integrates seamlessly with your CRM, letting you create professional emails using a simple drag-and-drop builder and templates. Use your Pipedrive data to segment your audience with precision, ensuring the right message is sent. With real-time Email Analytics, you see what's performing best. Crucially, all communication and engagement is tracked directly on the contact's timeline, giving your team the complete context needed to tailor follow-up and accelerate sales.</w:t>
      </w:r>
    </w:p>
    <w:p w14:paraId="735267F5" w14:textId="1550A462" w:rsidR="002713B7" w:rsidRPr="001E52BF" w:rsidRDefault="002713B7" w:rsidP="001E52BF">
      <w:pPr>
        <w:rPr>
          <w:rFonts w:ascii="Calibri" w:hAnsi="Calibri" w:cs="Calibri"/>
        </w:rPr>
      </w:pPr>
      <w:r w:rsidRPr="002713B7">
        <w:rPr>
          <w:rFonts w:ascii="Calibri" w:hAnsi="Calibri" w:cs="Calibri"/>
          <w:b/>
          <w:bCs/>
        </w:rPr>
        <w:t>Smart Docs:</w:t>
      </w:r>
      <w:r>
        <w:rPr>
          <w:rFonts w:ascii="Calibri" w:hAnsi="Calibri" w:cs="Calibri"/>
        </w:rPr>
        <w:t xml:space="preserve"> </w:t>
      </w:r>
      <w:r w:rsidRPr="002713B7">
        <w:rPr>
          <w:rFonts w:ascii="Calibri" w:hAnsi="Calibri" w:cs="Calibri"/>
        </w:rPr>
        <w:t>Ready to stop losing deals in a maze of paperwork? Pipedrive's Smart Docs is the essential document management solution that transforms how your sales team works. Centralize your entire process from creation to signature to send trackable quotes, proposals, and contracts. Features like auto-filling data, real-time tracking, and secure e-signatures improve collaboration, ensure compliance, and get deals across the finish line faster. Integrate with Google Drive and Microsoft Office to start closing more deals today.</w:t>
      </w:r>
    </w:p>
    <w:p w14:paraId="02FF8B8D" w14:textId="77777777" w:rsidR="00B31DAA" w:rsidRPr="00003420" w:rsidRDefault="00B31DAA" w:rsidP="00003420">
      <w:pPr>
        <w:rPr>
          <w:rFonts w:ascii="Calibri" w:hAnsi="Calibri" w:cs="Calibri"/>
          <w:b/>
          <w:bCs/>
        </w:rPr>
      </w:pPr>
    </w:p>
    <w:p w14:paraId="20DC535A" w14:textId="77777777" w:rsidR="00BC7851" w:rsidRPr="00BC7851" w:rsidRDefault="00BC7851" w:rsidP="00BC7851">
      <w:pPr>
        <w:rPr>
          <w:rFonts w:ascii="Calibri" w:eastAsia="Times New Roman" w:hAnsi="Calibri" w:cs="Calibri"/>
          <w:b/>
          <w:bCs/>
          <w:color w:val="1F1F1F"/>
          <w:kern w:val="0"/>
          <w:bdr w:val="none" w:sz="0" w:space="0" w:color="auto" w:frame="1"/>
          <w14:ligatures w14:val="none"/>
        </w:rPr>
      </w:pPr>
      <w:r w:rsidRPr="00BC7851">
        <w:rPr>
          <w:rFonts w:ascii="Calibri" w:eastAsia="Times New Roman" w:hAnsi="Calibri" w:cs="Calibri"/>
          <w:b/>
          <w:bCs/>
          <w:color w:val="1F1F1F"/>
          <w:kern w:val="0"/>
          <w:bdr w:val="none" w:sz="0" w:space="0" w:color="auto" w:frame="1"/>
          <w14:ligatures w14:val="none"/>
        </w:rPr>
        <w:t xml:space="preserve">Stop Managing Spreadsheets. Start Closing Deals. </w:t>
      </w:r>
    </w:p>
    <w:p w14:paraId="13AE9724" w14:textId="0A45550C" w:rsidR="00BC7851" w:rsidRDefault="00BC7851" w:rsidP="00BC7851">
      <w:pPr>
        <w:rPr>
          <w:rFonts w:ascii="Calibri" w:eastAsia="Times New Roman" w:hAnsi="Calibri" w:cs="Calibri"/>
          <w:color w:val="1F1F1F"/>
          <w:kern w:val="0"/>
          <w:bdr w:val="none" w:sz="0" w:space="0" w:color="auto" w:frame="1"/>
          <w14:ligatures w14:val="none"/>
        </w:rPr>
      </w:pPr>
      <w:r w:rsidRPr="00D95C64">
        <w:rPr>
          <w:rFonts w:ascii="Calibri" w:eastAsia="Times New Roman" w:hAnsi="Calibri" w:cs="Calibri"/>
          <w:color w:val="1F1F1F"/>
          <w:kern w:val="0"/>
          <w:bdr w:val="none" w:sz="0" w:space="0" w:color="auto" w:frame="1"/>
          <w14:ligatures w14:val="none"/>
        </w:rPr>
        <w:t>Pipedrive is the visual, sales-first CRM that transforms your chaotic pipeline into a clear, actionable roadmap for growth</w:t>
      </w:r>
    </w:p>
    <w:p w14:paraId="600BB7F6" w14:textId="77777777" w:rsidR="00BC7851" w:rsidRDefault="00BC7851" w:rsidP="00BC7851">
      <w:pPr>
        <w:pStyle w:val="NoSpacing"/>
        <w:rPr>
          <w:bdr w:val="none" w:sz="0" w:space="0" w:color="auto" w:frame="1"/>
        </w:rPr>
      </w:pPr>
      <w:r w:rsidRPr="00D95C64">
        <w:rPr>
          <w:bdr w:val="none" w:sz="0" w:space="0" w:color="auto" w:frame="1"/>
        </w:rPr>
        <w:t>Ditch the messy spreadsheets and scattered notes</w:t>
      </w:r>
      <w:r>
        <w:rPr>
          <w:bdr w:val="none" w:sz="0" w:space="0" w:color="auto" w:frame="1"/>
        </w:rPr>
        <w:t xml:space="preserve"> </w:t>
      </w:r>
      <w:r w:rsidRPr="00D95C64">
        <w:rPr>
          <w:b/>
          <w:bCs/>
          <w:bdr w:val="none" w:sz="0" w:space="0" w:color="auto" w:frame="1"/>
        </w:rPr>
        <w:t>Pipedrive CRM</w:t>
      </w:r>
      <w:r>
        <w:rPr>
          <w:bdr w:val="none" w:sz="0" w:space="0" w:color="auto" w:frame="1"/>
        </w:rPr>
        <w:t xml:space="preserve"> </w:t>
      </w:r>
      <w:r w:rsidRPr="00D95C64">
        <w:rPr>
          <w:bdr w:val="none" w:sz="0" w:space="0" w:color="auto" w:frame="1"/>
        </w:rPr>
        <w:t>is the sales-first platform designed to give you crystal-clear visibility into your entire sales process, transforming your efforts from chaos into a sleek, visual roadmap. Built by salespeople, for salespeople, Pipedrive is famous for its intuitive, drag-and-drop pipeline interface that lets you see exactly where every deal stands and what your next move should be, ensuring no opportunity ever falls through the cracks, and empowering your team to focus on the one thing that truly matters: *closing more deals*.</w:t>
      </w:r>
    </w:p>
    <w:p w14:paraId="71097A88" w14:textId="3C9D4158" w:rsidR="00BC7851" w:rsidRDefault="00BC7851" w:rsidP="00BC7851">
      <w:pPr>
        <w:pStyle w:val="first-token"/>
        <w:spacing w:before="0" w:beforeAutospacing="0" w:after="0" w:afterAutospacing="0" w:line="420" w:lineRule="atLeast"/>
        <w:rPr>
          <w:rStyle w:val="Strong"/>
          <w:rFonts w:ascii="Calibri" w:eastAsiaTheme="majorEastAsia" w:hAnsi="Calibri" w:cs="Calibri"/>
          <w:color w:val="1F1F1F"/>
          <w:sz w:val="22"/>
          <w:szCs w:val="22"/>
          <w:bdr w:val="none" w:sz="0" w:space="0" w:color="auto" w:frame="1"/>
        </w:rPr>
      </w:pPr>
      <w:r w:rsidRPr="00E8094B">
        <w:rPr>
          <w:bdr w:val="none" w:sz="0" w:space="0" w:color="auto" w:frame="1"/>
        </w:rPr>
        <w:t>Experience a CRM that's not just a tool, but a strategic partner in your business growth</w:t>
      </w:r>
    </w:p>
    <w:p w14:paraId="4DFBFF59" w14:textId="77777777" w:rsidR="00DB20F4" w:rsidRDefault="00DB20F4" w:rsidP="00740F00">
      <w:pPr>
        <w:rPr>
          <w:rFonts w:ascii="Calibri" w:hAnsi="Calibri" w:cs="Calibri"/>
          <w:b/>
          <w:bCs/>
          <w:shd w:val="clear" w:color="auto" w:fill="FFFFFF"/>
        </w:rPr>
      </w:pPr>
    </w:p>
    <w:p w14:paraId="3DCFC408" w14:textId="77777777" w:rsidR="001252D8" w:rsidRDefault="00DB20F4" w:rsidP="00740F00">
      <w:pPr>
        <w:rPr>
          <w:rFonts w:ascii="Calibri" w:hAnsi="Calibri" w:cs="Calibri"/>
          <w:b/>
          <w:bCs/>
          <w:color w:val="FF0000"/>
          <w:shd w:val="clear" w:color="auto" w:fill="FFFFFF"/>
        </w:rPr>
      </w:pPr>
      <w:r w:rsidRPr="00DB20F4">
        <w:rPr>
          <w:rFonts w:ascii="Calibri" w:hAnsi="Calibri" w:cs="Calibri"/>
          <w:b/>
          <w:bCs/>
          <w:color w:val="FF0000"/>
          <w:shd w:val="clear" w:color="auto" w:fill="FFFFFF"/>
        </w:rPr>
        <w:t>NEED To REVISIT</w:t>
      </w:r>
    </w:p>
    <w:p w14:paraId="7A5CE3D2" w14:textId="43C37E44" w:rsidR="00A41BC2" w:rsidRPr="001252D8" w:rsidRDefault="003E1D43" w:rsidP="00740F00">
      <w:pPr>
        <w:rPr>
          <w:rFonts w:ascii="Calibri" w:hAnsi="Calibri" w:cs="Calibri"/>
          <w:b/>
          <w:bCs/>
          <w:color w:val="FF0000"/>
          <w:shd w:val="clear" w:color="auto" w:fill="FFFFFF"/>
        </w:rPr>
      </w:pPr>
      <w:r>
        <w:t xml:space="preserve">Try </w:t>
      </w:r>
      <w:r w:rsidR="00B075CD">
        <w:t xml:space="preserve">it </w:t>
      </w:r>
      <w:r w:rsidR="00740F00">
        <w:t>free trial</w:t>
      </w:r>
      <w:r w:rsidR="00323A9B">
        <w:t xml:space="preserve"> – </w:t>
      </w:r>
      <w:r w:rsidR="00B075CD" w:rsidRPr="00B075CD">
        <w:rPr>
          <w:color w:val="FF0000"/>
        </w:rPr>
        <w:t>Partner tag</w:t>
      </w:r>
      <w:r w:rsidR="000373E9">
        <w:rPr>
          <w:color w:val="FF0000"/>
        </w:rPr>
        <w:t xml:space="preserve"> (1)</w:t>
      </w:r>
      <w:r w:rsidR="00B075CD">
        <w:t xml:space="preserve"> </w:t>
      </w:r>
    </w:p>
    <w:p w14:paraId="154E0976" w14:textId="721895D1" w:rsidR="00740F00" w:rsidRDefault="00A41BC2" w:rsidP="00740F00">
      <w:proofErr w:type="gramStart"/>
      <w:r w:rsidRPr="00A41BC2">
        <w:rPr>
          <w:b/>
          <w:bCs/>
        </w:rPr>
        <w:t>Button  =</w:t>
      </w:r>
      <w:proofErr w:type="gramEnd"/>
      <w:r>
        <w:t xml:space="preserve"> </w:t>
      </w:r>
      <w:r w:rsidR="001252D8" w:rsidRPr="00B075CD">
        <w:rPr>
          <w:color w:val="FF0000"/>
        </w:rPr>
        <w:t>Partner tag</w:t>
      </w:r>
      <w:r w:rsidR="001252D8">
        <w:rPr>
          <w:color w:val="FF0000"/>
        </w:rPr>
        <w:t xml:space="preserve"> (1)</w:t>
      </w:r>
    </w:p>
    <w:p w14:paraId="0E575F8B" w14:textId="0C195689" w:rsidR="00784340" w:rsidRDefault="003E1D43" w:rsidP="00450A15">
      <w:pPr>
        <w:rPr>
          <w:rFonts w:ascii="Calibri" w:hAnsi="Calibri" w:cs="Calibri"/>
          <w:b/>
          <w:bCs/>
          <w:shd w:val="clear" w:color="auto" w:fill="FFFFFF"/>
        </w:rPr>
      </w:pPr>
      <w:r>
        <w:rPr>
          <w:rFonts w:ascii="Calibri" w:hAnsi="Calibri" w:cs="Calibri"/>
          <w:b/>
          <w:bCs/>
          <w:shd w:val="clear" w:color="auto" w:fill="FFFFFF"/>
        </w:rPr>
        <w:lastRenderedPageBreak/>
        <w:t>PARTNER TAG:</w:t>
      </w:r>
    </w:p>
    <w:p w14:paraId="3AB6B415" w14:textId="36915CD8" w:rsidR="00784340" w:rsidRPr="001252D8" w:rsidRDefault="001252D8" w:rsidP="00784340">
      <w:pPr>
        <w:pStyle w:val="ListParagraph"/>
        <w:numPr>
          <w:ilvl w:val="0"/>
          <w:numId w:val="3"/>
        </w:numPr>
        <w:rPr>
          <w:rFonts w:ascii="Calibri" w:hAnsi="Calibri" w:cs="Calibri"/>
          <w:b/>
          <w:bCs/>
          <w:color w:val="0000FF"/>
          <w:shd w:val="clear" w:color="auto" w:fill="FFFFFF"/>
        </w:rPr>
      </w:pPr>
      <w:hyperlink r:id="rId5" w:history="1">
        <w:r w:rsidRPr="001252D8">
          <w:rPr>
            <w:rStyle w:val="Hyperlink"/>
            <w:rFonts w:cs="Arial"/>
            <w:color w:val="0000FF"/>
          </w:rPr>
          <w:t>https://app.pipedrive.com/affiliate/pdp-E6Solutions?utm_content=copy_text&amp;utm_medium=partners_program&amp;utm_source=E6%20Solutions&amp;utm_term=pdp-E6Solutions</w:t>
        </w:r>
      </w:hyperlink>
    </w:p>
    <w:p w14:paraId="7BA1C39F" w14:textId="77777777" w:rsidR="001252D8" w:rsidRPr="001252D8" w:rsidRDefault="001252D8" w:rsidP="001252D8">
      <w:pPr>
        <w:pStyle w:val="ListParagraph"/>
        <w:rPr>
          <w:rFonts w:ascii="Calibri" w:hAnsi="Calibri" w:cs="Calibri"/>
          <w:b/>
          <w:bCs/>
          <w:shd w:val="clear" w:color="auto" w:fill="FFFFFF"/>
        </w:rPr>
      </w:pPr>
    </w:p>
    <w:p w14:paraId="6844F0A9" w14:textId="77777777" w:rsidR="000373E9" w:rsidRDefault="000373E9" w:rsidP="000373E9">
      <w:pPr>
        <w:ind w:left="360"/>
      </w:pPr>
    </w:p>
    <w:p w14:paraId="1B8C0D99" w14:textId="2BC00ECA" w:rsidR="003E1D43" w:rsidRDefault="003E1D43" w:rsidP="007F250F">
      <w:pPr>
        <w:rPr>
          <w:rFonts w:ascii="Calibri" w:hAnsi="Calibri" w:cs="Calibri"/>
          <w:b/>
          <w:bCs/>
          <w:shd w:val="clear" w:color="auto" w:fill="FFFFFF"/>
        </w:rPr>
      </w:pPr>
      <w:r>
        <w:rPr>
          <w:rFonts w:ascii="Calibri" w:hAnsi="Calibri" w:cs="Calibri"/>
          <w:b/>
          <w:bCs/>
          <w:shd w:val="clear" w:color="auto" w:fill="FFFFFF"/>
        </w:rPr>
        <w:t xml:space="preserve"> </w:t>
      </w:r>
    </w:p>
    <w:p w14:paraId="49B31533" w14:textId="77777777" w:rsidR="007F250F" w:rsidRDefault="007F250F" w:rsidP="007F250F">
      <w:pPr>
        <w:rPr>
          <w:rFonts w:ascii="Calibri" w:hAnsi="Calibri" w:cs="Calibri"/>
          <w:b/>
          <w:bCs/>
          <w:shd w:val="clear" w:color="auto" w:fill="FFFFFF"/>
        </w:rPr>
      </w:pPr>
    </w:p>
    <w:p w14:paraId="1C3259BC" w14:textId="77777777" w:rsidR="007F250F" w:rsidRDefault="007F250F" w:rsidP="007F250F">
      <w:pPr>
        <w:rPr>
          <w:rFonts w:ascii="Calibri" w:hAnsi="Calibri" w:cs="Calibri"/>
          <w:b/>
          <w:bCs/>
          <w:shd w:val="clear" w:color="auto" w:fill="FFFFFF"/>
        </w:rPr>
      </w:pPr>
    </w:p>
    <w:p w14:paraId="4134D7C6" w14:textId="77777777" w:rsidR="007F250F" w:rsidRDefault="007F250F" w:rsidP="007F250F">
      <w:pPr>
        <w:rPr>
          <w:rFonts w:ascii="Calibri" w:hAnsi="Calibri" w:cs="Calibri"/>
          <w:b/>
          <w:bCs/>
          <w:shd w:val="clear" w:color="auto" w:fill="FFFFFF"/>
        </w:rPr>
      </w:pPr>
    </w:p>
    <w:p w14:paraId="668FC2E0" w14:textId="77777777" w:rsidR="007F250F" w:rsidRDefault="007F250F" w:rsidP="007F250F">
      <w:pPr>
        <w:rPr>
          <w:rFonts w:ascii="Calibri" w:hAnsi="Calibri" w:cs="Calibri"/>
          <w:b/>
          <w:bCs/>
          <w:shd w:val="clear" w:color="auto" w:fill="FFFFFF"/>
        </w:rPr>
      </w:pPr>
    </w:p>
    <w:p w14:paraId="6E2C8A18" w14:textId="77777777" w:rsidR="007F250F" w:rsidRDefault="007F250F" w:rsidP="007F250F">
      <w:pPr>
        <w:rPr>
          <w:rFonts w:ascii="Calibri" w:hAnsi="Calibri" w:cs="Calibri"/>
        </w:rPr>
      </w:pPr>
    </w:p>
    <w:sectPr w:rsidR="007F2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atoWeb">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34BF"/>
    <w:multiLevelType w:val="hybridMultilevel"/>
    <w:tmpl w:val="425659DE"/>
    <w:lvl w:ilvl="0" w:tplc="1ED65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716BA"/>
    <w:multiLevelType w:val="hybridMultilevel"/>
    <w:tmpl w:val="027CAE68"/>
    <w:lvl w:ilvl="0" w:tplc="114AB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F121B5"/>
    <w:multiLevelType w:val="hybridMultilevel"/>
    <w:tmpl w:val="F3687794"/>
    <w:lvl w:ilvl="0" w:tplc="395CE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231228">
    <w:abstractNumId w:val="2"/>
  </w:num>
  <w:num w:numId="2" w16cid:durableId="1308166751">
    <w:abstractNumId w:val="1"/>
  </w:num>
  <w:num w:numId="3" w16cid:durableId="165618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K1MDM0NrAwt7QwMTdX0lEKTi0uzszPAykwqwUAeWNJBSwAAAA="/>
  </w:docVars>
  <w:rsids>
    <w:rsidRoot w:val="009762AC"/>
    <w:rsid w:val="00003420"/>
    <w:rsid w:val="000373E9"/>
    <w:rsid w:val="00085A58"/>
    <w:rsid w:val="000A46F8"/>
    <w:rsid w:val="000D288B"/>
    <w:rsid w:val="001252D8"/>
    <w:rsid w:val="001374CC"/>
    <w:rsid w:val="00153194"/>
    <w:rsid w:val="00164406"/>
    <w:rsid w:val="0019794D"/>
    <w:rsid w:val="001C47FF"/>
    <w:rsid w:val="001C719F"/>
    <w:rsid w:val="001E52BF"/>
    <w:rsid w:val="001F04C0"/>
    <w:rsid w:val="002432AA"/>
    <w:rsid w:val="002713B7"/>
    <w:rsid w:val="002C7CDF"/>
    <w:rsid w:val="00323A9B"/>
    <w:rsid w:val="003A338E"/>
    <w:rsid w:val="003D6749"/>
    <w:rsid w:val="003E1D43"/>
    <w:rsid w:val="00417296"/>
    <w:rsid w:val="00423D75"/>
    <w:rsid w:val="00450A15"/>
    <w:rsid w:val="00465019"/>
    <w:rsid w:val="00485557"/>
    <w:rsid w:val="005225AE"/>
    <w:rsid w:val="00541A7D"/>
    <w:rsid w:val="00572455"/>
    <w:rsid w:val="00580139"/>
    <w:rsid w:val="00590BA5"/>
    <w:rsid w:val="005A5B95"/>
    <w:rsid w:val="005B5AAF"/>
    <w:rsid w:val="00663D89"/>
    <w:rsid w:val="00675EA4"/>
    <w:rsid w:val="006F7175"/>
    <w:rsid w:val="00725431"/>
    <w:rsid w:val="00740F00"/>
    <w:rsid w:val="00756A9D"/>
    <w:rsid w:val="00757D48"/>
    <w:rsid w:val="00774291"/>
    <w:rsid w:val="00776347"/>
    <w:rsid w:val="00784340"/>
    <w:rsid w:val="007C3AD0"/>
    <w:rsid w:val="007D6462"/>
    <w:rsid w:val="007F07DF"/>
    <w:rsid w:val="007F250F"/>
    <w:rsid w:val="00831700"/>
    <w:rsid w:val="00833D10"/>
    <w:rsid w:val="008626CF"/>
    <w:rsid w:val="00906A64"/>
    <w:rsid w:val="009639E3"/>
    <w:rsid w:val="009762AC"/>
    <w:rsid w:val="00976C4E"/>
    <w:rsid w:val="009D3CA0"/>
    <w:rsid w:val="009F53EB"/>
    <w:rsid w:val="00A41BC2"/>
    <w:rsid w:val="00AB0D34"/>
    <w:rsid w:val="00AC019E"/>
    <w:rsid w:val="00AC7213"/>
    <w:rsid w:val="00AD26C8"/>
    <w:rsid w:val="00AE18F3"/>
    <w:rsid w:val="00B0280C"/>
    <w:rsid w:val="00B075CD"/>
    <w:rsid w:val="00B31DAA"/>
    <w:rsid w:val="00B33F30"/>
    <w:rsid w:val="00B41D06"/>
    <w:rsid w:val="00B71BBA"/>
    <w:rsid w:val="00BC04CF"/>
    <w:rsid w:val="00BC7851"/>
    <w:rsid w:val="00BC7B96"/>
    <w:rsid w:val="00C275B0"/>
    <w:rsid w:val="00C93D66"/>
    <w:rsid w:val="00CF4292"/>
    <w:rsid w:val="00CF7EB9"/>
    <w:rsid w:val="00D24AAB"/>
    <w:rsid w:val="00D93FAB"/>
    <w:rsid w:val="00D95C64"/>
    <w:rsid w:val="00DA7AF5"/>
    <w:rsid w:val="00DB20F4"/>
    <w:rsid w:val="00E123AD"/>
    <w:rsid w:val="00E529EE"/>
    <w:rsid w:val="00E8094B"/>
    <w:rsid w:val="00E84428"/>
    <w:rsid w:val="00F07ABF"/>
    <w:rsid w:val="00F52182"/>
    <w:rsid w:val="00F61733"/>
    <w:rsid w:val="00FD1C0F"/>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566E"/>
  <w15:docId w15:val="{288FE91D-C7EA-41FE-9A59-A5BE254E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AC"/>
    <w:rPr>
      <w:rFonts w:eastAsiaTheme="majorEastAsia" w:cstheme="majorBidi"/>
      <w:color w:val="272727" w:themeColor="text1" w:themeTint="D8"/>
    </w:rPr>
  </w:style>
  <w:style w:type="paragraph" w:styleId="Title">
    <w:name w:val="Title"/>
    <w:basedOn w:val="Normal"/>
    <w:next w:val="Normal"/>
    <w:link w:val="TitleChar"/>
    <w:uiPriority w:val="10"/>
    <w:qFormat/>
    <w:rsid w:val="0097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AC"/>
    <w:pPr>
      <w:spacing w:before="160"/>
      <w:jc w:val="center"/>
    </w:pPr>
    <w:rPr>
      <w:i/>
      <w:iCs/>
      <w:color w:val="404040" w:themeColor="text1" w:themeTint="BF"/>
    </w:rPr>
  </w:style>
  <w:style w:type="character" w:customStyle="1" w:styleId="QuoteChar">
    <w:name w:val="Quote Char"/>
    <w:basedOn w:val="DefaultParagraphFont"/>
    <w:link w:val="Quote"/>
    <w:uiPriority w:val="29"/>
    <w:rsid w:val="009762AC"/>
    <w:rPr>
      <w:i/>
      <w:iCs/>
      <w:color w:val="404040" w:themeColor="text1" w:themeTint="BF"/>
    </w:rPr>
  </w:style>
  <w:style w:type="paragraph" w:styleId="ListParagraph">
    <w:name w:val="List Paragraph"/>
    <w:basedOn w:val="Normal"/>
    <w:uiPriority w:val="34"/>
    <w:qFormat/>
    <w:rsid w:val="009762AC"/>
    <w:pPr>
      <w:ind w:left="720"/>
      <w:contextualSpacing/>
    </w:pPr>
  </w:style>
  <w:style w:type="character" w:styleId="IntenseEmphasis">
    <w:name w:val="Intense Emphasis"/>
    <w:basedOn w:val="DefaultParagraphFont"/>
    <w:uiPriority w:val="21"/>
    <w:qFormat/>
    <w:rsid w:val="009762AC"/>
    <w:rPr>
      <w:i/>
      <w:iCs/>
      <w:color w:val="0F4761" w:themeColor="accent1" w:themeShade="BF"/>
    </w:rPr>
  </w:style>
  <w:style w:type="paragraph" w:styleId="IntenseQuote">
    <w:name w:val="Intense Quote"/>
    <w:basedOn w:val="Normal"/>
    <w:next w:val="Normal"/>
    <w:link w:val="IntenseQuoteChar"/>
    <w:uiPriority w:val="30"/>
    <w:qFormat/>
    <w:rsid w:val="0097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2AC"/>
    <w:rPr>
      <w:i/>
      <w:iCs/>
      <w:color w:val="0F4761" w:themeColor="accent1" w:themeShade="BF"/>
    </w:rPr>
  </w:style>
  <w:style w:type="character" w:styleId="IntenseReference">
    <w:name w:val="Intense Reference"/>
    <w:basedOn w:val="DefaultParagraphFont"/>
    <w:uiPriority w:val="32"/>
    <w:qFormat/>
    <w:rsid w:val="009762AC"/>
    <w:rPr>
      <w:b/>
      <w:bCs/>
      <w:smallCaps/>
      <w:color w:val="0F4761" w:themeColor="accent1" w:themeShade="BF"/>
      <w:spacing w:val="5"/>
    </w:rPr>
  </w:style>
  <w:style w:type="paragraph" w:styleId="NoSpacing">
    <w:name w:val="No Spacing"/>
    <w:uiPriority w:val="1"/>
    <w:qFormat/>
    <w:rsid w:val="00465019"/>
    <w:pPr>
      <w:spacing w:after="0" w:line="240" w:lineRule="auto"/>
    </w:pPr>
  </w:style>
  <w:style w:type="paragraph" w:styleId="NormalWeb">
    <w:name w:val="Normal (Web)"/>
    <w:basedOn w:val="Normal"/>
    <w:uiPriority w:val="99"/>
    <w:unhideWhenUsed/>
    <w:rsid w:val="00E8094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8094B"/>
    <w:rPr>
      <w:b/>
      <w:bCs/>
    </w:rPr>
  </w:style>
  <w:style w:type="paragraph" w:customStyle="1" w:styleId="first-token">
    <w:name w:val="first-token"/>
    <w:basedOn w:val="Normal"/>
    <w:rsid w:val="00740F0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3E1D43"/>
    <w:rPr>
      <w:color w:val="467886"/>
      <w:u w:val="single"/>
    </w:rPr>
  </w:style>
  <w:style w:type="character" w:styleId="UnresolvedMention">
    <w:name w:val="Unresolved Mention"/>
    <w:basedOn w:val="DefaultParagraphFont"/>
    <w:uiPriority w:val="99"/>
    <w:semiHidden/>
    <w:unhideWhenUsed/>
    <w:rsid w:val="0003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900">
      <w:bodyDiv w:val="1"/>
      <w:marLeft w:val="0"/>
      <w:marRight w:val="0"/>
      <w:marTop w:val="0"/>
      <w:marBottom w:val="0"/>
      <w:divBdr>
        <w:top w:val="none" w:sz="0" w:space="0" w:color="auto"/>
        <w:left w:val="none" w:sz="0" w:space="0" w:color="auto"/>
        <w:bottom w:val="none" w:sz="0" w:space="0" w:color="auto"/>
        <w:right w:val="none" w:sz="0" w:space="0" w:color="auto"/>
      </w:divBdr>
    </w:div>
    <w:div w:id="116602774">
      <w:bodyDiv w:val="1"/>
      <w:marLeft w:val="0"/>
      <w:marRight w:val="0"/>
      <w:marTop w:val="0"/>
      <w:marBottom w:val="0"/>
      <w:divBdr>
        <w:top w:val="none" w:sz="0" w:space="0" w:color="auto"/>
        <w:left w:val="none" w:sz="0" w:space="0" w:color="auto"/>
        <w:bottom w:val="none" w:sz="0" w:space="0" w:color="auto"/>
        <w:right w:val="none" w:sz="0" w:space="0" w:color="auto"/>
      </w:divBdr>
    </w:div>
    <w:div w:id="171074446">
      <w:bodyDiv w:val="1"/>
      <w:marLeft w:val="0"/>
      <w:marRight w:val="0"/>
      <w:marTop w:val="0"/>
      <w:marBottom w:val="0"/>
      <w:divBdr>
        <w:top w:val="none" w:sz="0" w:space="0" w:color="auto"/>
        <w:left w:val="none" w:sz="0" w:space="0" w:color="auto"/>
        <w:bottom w:val="none" w:sz="0" w:space="0" w:color="auto"/>
        <w:right w:val="none" w:sz="0" w:space="0" w:color="auto"/>
      </w:divBdr>
      <w:divsChild>
        <w:div w:id="1131367576">
          <w:marLeft w:val="0"/>
          <w:marRight w:val="0"/>
          <w:marTop w:val="0"/>
          <w:marBottom w:val="0"/>
          <w:divBdr>
            <w:top w:val="none" w:sz="0" w:space="0" w:color="auto"/>
            <w:left w:val="none" w:sz="0" w:space="0" w:color="auto"/>
            <w:bottom w:val="none" w:sz="0" w:space="0" w:color="auto"/>
            <w:right w:val="none" w:sz="0" w:space="0" w:color="auto"/>
          </w:divBdr>
          <w:divsChild>
            <w:div w:id="310866623">
              <w:marLeft w:val="0"/>
              <w:marRight w:val="0"/>
              <w:marTop w:val="0"/>
              <w:marBottom w:val="0"/>
              <w:divBdr>
                <w:top w:val="none" w:sz="0" w:space="0" w:color="auto"/>
                <w:left w:val="none" w:sz="0" w:space="0" w:color="auto"/>
                <w:bottom w:val="none" w:sz="0" w:space="0" w:color="auto"/>
                <w:right w:val="none" w:sz="0" w:space="0" w:color="auto"/>
              </w:divBdr>
              <w:divsChild>
                <w:div w:id="1333992527">
                  <w:marLeft w:val="0"/>
                  <w:marRight w:val="0"/>
                  <w:marTop w:val="0"/>
                  <w:marBottom w:val="0"/>
                  <w:divBdr>
                    <w:top w:val="none" w:sz="0" w:space="0" w:color="auto"/>
                    <w:left w:val="none" w:sz="0" w:space="0" w:color="auto"/>
                    <w:bottom w:val="none" w:sz="0" w:space="0" w:color="auto"/>
                    <w:right w:val="none" w:sz="0" w:space="0" w:color="auto"/>
                  </w:divBdr>
                  <w:divsChild>
                    <w:div w:id="1731725812">
                      <w:marLeft w:val="0"/>
                      <w:marRight w:val="0"/>
                      <w:marTop w:val="0"/>
                      <w:marBottom w:val="0"/>
                      <w:divBdr>
                        <w:top w:val="none" w:sz="0" w:space="0" w:color="auto"/>
                        <w:left w:val="none" w:sz="0" w:space="0" w:color="auto"/>
                        <w:bottom w:val="none" w:sz="0" w:space="0" w:color="auto"/>
                        <w:right w:val="none" w:sz="0" w:space="0" w:color="auto"/>
                      </w:divBdr>
                      <w:divsChild>
                        <w:div w:id="828447248">
                          <w:marLeft w:val="0"/>
                          <w:marRight w:val="0"/>
                          <w:marTop w:val="0"/>
                          <w:marBottom w:val="0"/>
                          <w:divBdr>
                            <w:top w:val="none" w:sz="0" w:space="0" w:color="auto"/>
                            <w:left w:val="none" w:sz="0" w:space="0" w:color="auto"/>
                            <w:bottom w:val="none" w:sz="0" w:space="0" w:color="auto"/>
                            <w:right w:val="none" w:sz="0" w:space="0" w:color="auto"/>
                          </w:divBdr>
                          <w:divsChild>
                            <w:div w:id="19834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6171">
      <w:bodyDiv w:val="1"/>
      <w:marLeft w:val="0"/>
      <w:marRight w:val="0"/>
      <w:marTop w:val="0"/>
      <w:marBottom w:val="0"/>
      <w:divBdr>
        <w:top w:val="none" w:sz="0" w:space="0" w:color="auto"/>
        <w:left w:val="none" w:sz="0" w:space="0" w:color="auto"/>
        <w:bottom w:val="none" w:sz="0" w:space="0" w:color="auto"/>
        <w:right w:val="none" w:sz="0" w:space="0" w:color="auto"/>
      </w:divBdr>
    </w:div>
    <w:div w:id="661549908">
      <w:bodyDiv w:val="1"/>
      <w:marLeft w:val="0"/>
      <w:marRight w:val="0"/>
      <w:marTop w:val="0"/>
      <w:marBottom w:val="0"/>
      <w:divBdr>
        <w:top w:val="none" w:sz="0" w:space="0" w:color="auto"/>
        <w:left w:val="none" w:sz="0" w:space="0" w:color="auto"/>
        <w:bottom w:val="none" w:sz="0" w:space="0" w:color="auto"/>
        <w:right w:val="none" w:sz="0" w:space="0" w:color="auto"/>
      </w:divBdr>
    </w:div>
    <w:div w:id="713895571">
      <w:bodyDiv w:val="1"/>
      <w:marLeft w:val="0"/>
      <w:marRight w:val="0"/>
      <w:marTop w:val="0"/>
      <w:marBottom w:val="0"/>
      <w:divBdr>
        <w:top w:val="none" w:sz="0" w:space="0" w:color="auto"/>
        <w:left w:val="none" w:sz="0" w:space="0" w:color="auto"/>
        <w:bottom w:val="none" w:sz="0" w:space="0" w:color="auto"/>
        <w:right w:val="none" w:sz="0" w:space="0" w:color="auto"/>
      </w:divBdr>
    </w:div>
    <w:div w:id="973103294">
      <w:bodyDiv w:val="1"/>
      <w:marLeft w:val="0"/>
      <w:marRight w:val="0"/>
      <w:marTop w:val="0"/>
      <w:marBottom w:val="0"/>
      <w:divBdr>
        <w:top w:val="none" w:sz="0" w:space="0" w:color="auto"/>
        <w:left w:val="none" w:sz="0" w:space="0" w:color="auto"/>
        <w:bottom w:val="none" w:sz="0" w:space="0" w:color="auto"/>
        <w:right w:val="none" w:sz="0" w:space="0" w:color="auto"/>
      </w:divBdr>
    </w:div>
    <w:div w:id="1118573766">
      <w:bodyDiv w:val="1"/>
      <w:marLeft w:val="0"/>
      <w:marRight w:val="0"/>
      <w:marTop w:val="0"/>
      <w:marBottom w:val="0"/>
      <w:divBdr>
        <w:top w:val="none" w:sz="0" w:space="0" w:color="auto"/>
        <w:left w:val="none" w:sz="0" w:space="0" w:color="auto"/>
        <w:bottom w:val="none" w:sz="0" w:space="0" w:color="auto"/>
        <w:right w:val="none" w:sz="0" w:space="0" w:color="auto"/>
      </w:divBdr>
    </w:div>
    <w:div w:id="1480613649">
      <w:bodyDiv w:val="1"/>
      <w:marLeft w:val="0"/>
      <w:marRight w:val="0"/>
      <w:marTop w:val="0"/>
      <w:marBottom w:val="0"/>
      <w:divBdr>
        <w:top w:val="none" w:sz="0" w:space="0" w:color="auto"/>
        <w:left w:val="none" w:sz="0" w:space="0" w:color="auto"/>
        <w:bottom w:val="none" w:sz="0" w:space="0" w:color="auto"/>
        <w:right w:val="none" w:sz="0" w:space="0" w:color="auto"/>
      </w:divBdr>
    </w:div>
    <w:div w:id="1598902796">
      <w:bodyDiv w:val="1"/>
      <w:marLeft w:val="0"/>
      <w:marRight w:val="0"/>
      <w:marTop w:val="0"/>
      <w:marBottom w:val="0"/>
      <w:divBdr>
        <w:top w:val="none" w:sz="0" w:space="0" w:color="auto"/>
        <w:left w:val="none" w:sz="0" w:space="0" w:color="auto"/>
        <w:bottom w:val="none" w:sz="0" w:space="0" w:color="auto"/>
        <w:right w:val="none" w:sz="0" w:space="0" w:color="auto"/>
      </w:divBdr>
    </w:div>
    <w:div w:id="190626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pipedrive.com/affiliate/pdp-E6Solutions?utm_content=copy_text&amp;utm_medium=partners_program&amp;utm_source=E6%20Solutions&amp;utm_term=pdp-E6Solu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6367</Characters>
  <Application>Microsoft Office Word</Application>
  <DocSecurity>0</DocSecurity>
  <Lines>148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Synal</dc:creator>
  <cp:keywords/>
  <dc:description/>
  <cp:lastModifiedBy>Dennis Synal</cp:lastModifiedBy>
  <cp:revision>2</cp:revision>
  <dcterms:created xsi:type="dcterms:W3CDTF">2025-11-07T17:00:00Z</dcterms:created>
  <dcterms:modified xsi:type="dcterms:W3CDTF">2025-11-07T17:00:00Z</dcterms:modified>
</cp:coreProperties>
</file>